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420" w:rsidRPr="00910420" w:rsidRDefault="00910420" w:rsidP="00910420">
      <w:pPr>
        <w:rPr>
          <w:b/>
          <w:lang w:val="es-ES"/>
        </w:rPr>
      </w:pPr>
      <w:r w:rsidRPr="00910420">
        <w:rPr>
          <w:b/>
          <w:lang w:val="es-ES"/>
        </w:rPr>
        <w:t>Fecha_______________________________________</w:t>
      </w:r>
    </w:p>
    <w:p w:rsidR="00107AB3" w:rsidRPr="00910420" w:rsidRDefault="00910420" w:rsidP="00910420">
      <w:pPr>
        <w:jc w:val="center"/>
        <w:rPr>
          <w:b/>
          <w:u w:val="single"/>
          <w:lang w:val="es-ES"/>
        </w:rPr>
      </w:pPr>
      <w:r w:rsidRPr="00910420">
        <w:rPr>
          <w:b/>
          <w:u w:val="single"/>
          <w:lang w:val="es-ES"/>
        </w:rPr>
        <w:t>La Vida Sana: Módulo 3.4 Mira 3-pp48</w:t>
      </w:r>
      <w:proofErr w:type="gramStart"/>
      <w:r w:rsidRPr="00910420">
        <w:rPr>
          <w:b/>
          <w:u w:val="single"/>
          <w:lang w:val="es-ES"/>
        </w:rPr>
        <w:t>,49</w:t>
      </w:r>
      <w:proofErr w:type="gramEnd"/>
    </w:p>
    <w:p w:rsidR="00910420" w:rsidRDefault="00910420">
      <w:pPr>
        <w:rPr>
          <w:lang w:val="es-ES"/>
        </w:rPr>
      </w:pPr>
      <w:r w:rsidRPr="00910420">
        <w:rPr>
          <w:lang w:val="es-ES"/>
        </w:rPr>
        <w:t>Objetivos:</w:t>
      </w:r>
    </w:p>
    <w:p w:rsidR="00910420" w:rsidRDefault="00910420">
      <w:pPr>
        <w:rPr>
          <w:lang w:val="es-ES"/>
        </w:rPr>
      </w:pPr>
      <w:r>
        <w:rPr>
          <w:lang w:val="es-ES"/>
        </w:rPr>
        <w:t>Escuchar 1:</w:t>
      </w:r>
    </w:p>
    <w:p w:rsidR="00910420" w:rsidRDefault="00910420">
      <w:pPr>
        <w:rPr>
          <w:lang w:val="es-ES"/>
        </w:rPr>
        <w:sectPr w:rsidR="00910420" w:rsidSect="00031E15"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2268"/>
        <w:gridCol w:w="2268"/>
      </w:tblGrid>
      <w:tr w:rsidR="00910420" w:rsidTr="00910420">
        <w:tc>
          <w:tcPr>
            <w:tcW w:w="2268" w:type="dxa"/>
          </w:tcPr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lastRenderedPageBreak/>
              <w:t>1.</w:t>
            </w:r>
          </w:p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2.</w:t>
            </w:r>
          </w:p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3.</w:t>
            </w:r>
          </w:p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4.</w:t>
            </w:r>
          </w:p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5.</w:t>
            </w:r>
          </w:p>
        </w:tc>
        <w:tc>
          <w:tcPr>
            <w:tcW w:w="2268" w:type="dxa"/>
          </w:tcPr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6.</w:t>
            </w:r>
          </w:p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7.</w:t>
            </w:r>
          </w:p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8.</w:t>
            </w:r>
          </w:p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9.</w:t>
            </w:r>
          </w:p>
          <w:p w:rsidR="00910420" w:rsidRDefault="00910420" w:rsidP="00031E15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10.</w:t>
            </w:r>
          </w:p>
        </w:tc>
      </w:tr>
    </w:tbl>
    <w:p w:rsidR="00910420" w:rsidRDefault="00910420">
      <w:pPr>
        <w:rPr>
          <w:lang w:val="es-ES"/>
        </w:rPr>
        <w:sectPr w:rsidR="00910420" w:rsidSect="0091042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10420" w:rsidRDefault="00910420">
      <w:proofErr w:type="spellStart"/>
      <w:r w:rsidRPr="00910420">
        <w:lastRenderedPageBreak/>
        <w:t>Hablar</w:t>
      </w:r>
      <w:proofErr w:type="spellEnd"/>
      <w:r w:rsidRPr="00910420">
        <w:t xml:space="preserve"> 2…Try to make a very long phrase. </w:t>
      </w:r>
      <w:r>
        <w:t>See examples.</w:t>
      </w:r>
    </w:p>
    <w:p w:rsidR="00910420" w:rsidRDefault="00910420">
      <w:proofErr w:type="spellStart"/>
      <w:r>
        <w:t>Gramática</w:t>
      </w:r>
      <w:proofErr w:type="spellEnd"/>
      <w:r>
        <w:t xml:space="preserve">:  </w:t>
      </w:r>
      <w:proofErr w:type="spellStart"/>
      <w:r>
        <w:t>Deber</w:t>
      </w:r>
      <w:proofErr w:type="spellEnd"/>
      <w:r>
        <w:t xml:space="preserve"> means-__________________________</w:t>
      </w:r>
    </w:p>
    <w:tbl>
      <w:tblPr>
        <w:tblStyle w:val="TableGrid"/>
        <w:tblW w:w="0" w:type="auto"/>
        <w:tblLook w:val="04A0"/>
      </w:tblPr>
      <w:tblGrid>
        <w:gridCol w:w="4545"/>
        <w:gridCol w:w="5031"/>
      </w:tblGrid>
      <w:tr w:rsidR="00910420" w:rsidTr="00910420">
        <w:tc>
          <w:tcPr>
            <w:tcW w:w="4788" w:type="dxa"/>
          </w:tcPr>
          <w:p w:rsidR="00031E15" w:rsidRDefault="00031E15" w:rsidP="00031E15"/>
          <w:p w:rsidR="00910420" w:rsidRDefault="00910420" w:rsidP="00031E15">
            <w:proofErr w:type="spellStart"/>
            <w:r>
              <w:t>Yo</w:t>
            </w:r>
            <w:proofErr w:type="spellEnd"/>
            <w:r>
              <w:t>____________________________________</w:t>
            </w:r>
          </w:p>
        </w:tc>
        <w:tc>
          <w:tcPr>
            <w:tcW w:w="4788" w:type="dxa"/>
          </w:tcPr>
          <w:p w:rsidR="00031E15" w:rsidRDefault="00031E15" w:rsidP="00031E15"/>
          <w:p w:rsidR="00910420" w:rsidRDefault="00910420" w:rsidP="00031E15">
            <w:proofErr w:type="spellStart"/>
            <w:r>
              <w:t>Nosotros</w:t>
            </w:r>
            <w:proofErr w:type="spellEnd"/>
            <w:r>
              <w:t>/as__________________________________</w:t>
            </w:r>
          </w:p>
        </w:tc>
      </w:tr>
      <w:tr w:rsidR="00910420" w:rsidTr="00910420">
        <w:tc>
          <w:tcPr>
            <w:tcW w:w="4788" w:type="dxa"/>
          </w:tcPr>
          <w:p w:rsidR="00031E15" w:rsidRDefault="00031E15" w:rsidP="00031E15"/>
          <w:p w:rsidR="00910420" w:rsidRDefault="00910420" w:rsidP="00031E15">
            <w:proofErr w:type="spellStart"/>
            <w:r>
              <w:t>Tú</w:t>
            </w:r>
            <w:proofErr w:type="spellEnd"/>
            <w:r>
              <w:t>____________________________________</w:t>
            </w:r>
          </w:p>
        </w:tc>
        <w:tc>
          <w:tcPr>
            <w:tcW w:w="4788" w:type="dxa"/>
          </w:tcPr>
          <w:p w:rsidR="00031E15" w:rsidRDefault="00031E15" w:rsidP="00031E15"/>
          <w:p w:rsidR="00910420" w:rsidRDefault="00910420" w:rsidP="00031E15">
            <w:proofErr w:type="spellStart"/>
            <w:r>
              <w:t>Vosotros</w:t>
            </w:r>
            <w:proofErr w:type="spellEnd"/>
            <w:r>
              <w:t>/as__________________________________</w:t>
            </w:r>
          </w:p>
        </w:tc>
      </w:tr>
      <w:tr w:rsidR="00910420" w:rsidTr="00910420">
        <w:tc>
          <w:tcPr>
            <w:tcW w:w="4788" w:type="dxa"/>
          </w:tcPr>
          <w:p w:rsidR="00031E15" w:rsidRDefault="00031E15" w:rsidP="00031E15"/>
          <w:p w:rsidR="00910420" w:rsidRDefault="00910420" w:rsidP="00031E15">
            <w:proofErr w:type="spellStart"/>
            <w:r>
              <w:t>Él</w:t>
            </w:r>
            <w:proofErr w:type="spellEnd"/>
            <w:r>
              <w:t>/Ella_________________________________</w:t>
            </w:r>
          </w:p>
        </w:tc>
        <w:tc>
          <w:tcPr>
            <w:tcW w:w="4788" w:type="dxa"/>
          </w:tcPr>
          <w:p w:rsidR="00031E15" w:rsidRDefault="00031E15" w:rsidP="00031E15"/>
          <w:p w:rsidR="00910420" w:rsidRDefault="00910420" w:rsidP="00031E15">
            <w:proofErr w:type="spellStart"/>
            <w:r>
              <w:t>Ellos</w:t>
            </w:r>
            <w:proofErr w:type="spellEnd"/>
            <w:r>
              <w:t>/</w:t>
            </w:r>
            <w:proofErr w:type="spellStart"/>
            <w:r>
              <w:t>Ellas</w:t>
            </w:r>
            <w:proofErr w:type="spellEnd"/>
            <w:r>
              <w:t>___________________________________</w:t>
            </w:r>
          </w:p>
        </w:tc>
      </w:tr>
    </w:tbl>
    <w:p w:rsidR="00910420" w:rsidRDefault="00910420" w:rsidP="00910420">
      <w:pPr>
        <w:spacing w:line="240" w:lineRule="auto"/>
      </w:pPr>
      <w:r>
        <w:t>Traduce:</w:t>
      </w:r>
    </w:p>
    <w:p w:rsidR="00910420" w:rsidRDefault="00910420" w:rsidP="00910420">
      <w:pPr>
        <w:spacing w:line="240" w:lineRule="auto"/>
      </w:pPr>
      <w:r>
        <w:t>You must eat more fruit.-________________________________________________________________</w:t>
      </w:r>
    </w:p>
    <w:p w:rsidR="00910420" w:rsidRDefault="00910420">
      <w:r>
        <w:t>You mustn´t drink alcohol.-_______________________________________________________________</w:t>
      </w:r>
    </w:p>
    <w:p w:rsidR="00910420" w:rsidRDefault="00910420">
      <w:proofErr w:type="spellStart"/>
      <w:r>
        <w:t>Escuchar</w:t>
      </w:r>
      <w:proofErr w:type="spellEnd"/>
      <w:r>
        <w:t xml:space="preserve"> 3:</w:t>
      </w:r>
    </w:p>
    <w:tbl>
      <w:tblPr>
        <w:tblStyle w:val="TableGrid"/>
        <w:tblW w:w="0" w:type="auto"/>
        <w:tblLook w:val="04A0"/>
      </w:tblPr>
      <w:tblGrid>
        <w:gridCol w:w="648"/>
        <w:gridCol w:w="2700"/>
        <w:gridCol w:w="3330"/>
        <w:gridCol w:w="2898"/>
      </w:tblGrid>
      <w:tr w:rsidR="00910420" w:rsidTr="00910420">
        <w:tc>
          <w:tcPr>
            <w:tcW w:w="648" w:type="dxa"/>
          </w:tcPr>
          <w:p w:rsidR="00910420" w:rsidRDefault="00910420"/>
        </w:tc>
        <w:tc>
          <w:tcPr>
            <w:tcW w:w="2700" w:type="dxa"/>
          </w:tcPr>
          <w:p w:rsidR="00910420" w:rsidRDefault="00910420">
            <w:proofErr w:type="spellStart"/>
            <w:r>
              <w:t>Positivo</w:t>
            </w:r>
            <w:proofErr w:type="spellEnd"/>
          </w:p>
        </w:tc>
        <w:tc>
          <w:tcPr>
            <w:tcW w:w="3330" w:type="dxa"/>
          </w:tcPr>
          <w:p w:rsidR="00910420" w:rsidRDefault="00910420">
            <w:proofErr w:type="spellStart"/>
            <w:r>
              <w:t>Negativo</w:t>
            </w:r>
            <w:proofErr w:type="spellEnd"/>
          </w:p>
        </w:tc>
        <w:tc>
          <w:tcPr>
            <w:tcW w:w="2898" w:type="dxa"/>
          </w:tcPr>
          <w:p w:rsidR="00910420" w:rsidRDefault="00910420">
            <w:proofErr w:type="spellStart"/>
            <w:r>
              <w:t>Consejos</w:t>
            </w:r>
            <w:proofErr w:type="spellEnd"/>
          </w:p>
        </w:tc>
      </w:tr>
      <w:tr w:rsidR="00910420" w:rsidTr="00910420">
        <w:tc>
          <w:tcPr>
            <w:tcW w:w="648" w:type="dxa"/>
          </w:tcPr>
          <w:p w:rsidR="00910420" w:rsidRDefault="00910420">
            <w:r>
              <w:t>1</w:t>
            </w:r>
          </w:p>
        </w:tc>
        <w:tc>
          <w:tcPr>
            <w:tcW w:w="2700" w:type="dxa"/>
          </w:tcPr>
          <w:p w:rsidR="00910420" w:rsidRDefault="00910420"/>
          <w:p w:rsidR="00910420" w:rsidRDefault="00910420"/>
          <w:p w:rsidR="00910420" w:rsidRDefault="00910420"/>
        </w:tc>
        <w:tc>
          <w:tcPr>
            <w:tcW w:w="3330" w:type="dxa"/>
          </w:tcPr>
          <w:p w:rsidR="00910420" w:rsidRDefault="00910420"/>
        </w:tc>
        <w:tc>
          <w:tcPr>
            <w:tcW w:w="2898" w:type="dxa"/>
          </w:tcPr>
          <w:p w:rsidR="00910420" w:rsidRDefault="00910420"/>
        </w:tc>
      </w:tr>
      <w:tr w:rsidR="00910420" w:rsidTr="00910420">
        <w:tc>
          <w:tcPr>
            <w:tcW w:w="648" w:type="dxa"/>
          </w:tcPr>
          <w:p w:rsidR="00910420" w:rsidRDefault="00910420">
            <w:r>
              <w:t>2</w:t>
            </w:r>
          </w:p>
        </w:tc>
        <w:tc>
          <w:tcPr>
            <w:tcW w:w="2700" w:type="dxa"/>
          </w:tcPr>
          <w:p w:rsidR="00910420" w:rsidRDefault="00910420"/>
          <w:p w:rsidR="00910420" w:rsidRDefault="00910420"/>
          <w:p w:rsidR="00910420" w:rsidRDefault="00910420"/>
        </w:tc>
        <w:tc>
          <w:tcPr>
            <w:tcW w:w="3330" w:type="dxa"/>
          </w:tcPr>
          <w:p w:rsidR="00910420" w:rsidRDefault="00910420"/>
        </w:tc>
        <w:tc>
          <w:tcPr>
            <w:tcW w:w="2898" w:type="dxa"/>
          </w:tcPr>
          <w:p w:rsidR="00910420" w:rsidRDefault="00910420"/>
        </w:tc>
      </w:tr>
      <w:tr w:rsidR="00910420" w:rsidTr="00910420">
        <w:tc>
          <w:tcPr>
            <w:tcW w:w="648" w:type="dxa"/>
          </w:tcPr>
          <w:p w:rsidR="00910420" w:rsidRDefault="00910420">
            <w:r>
              <w:t>3</w:t>
            </w:r>
          </w:p>
        </w:tc>
        <w:tc>
          <w:tcPr>
            <w:tcW w:w="2700" w:type="dxa"/>
          </w:tcPr>
          <w:p w:rsidR="00910420" w:rsidRDefault="00910420"/>
          <w:p w:rsidR="00910420" w:rsidRDefault="00910420"/>
          <w:p w:rsidR="00910420" w:rsidRDefault="00910420"/>
        </w:tc>
        <w:tc>
          <w:tcPr>
            <w:tcW w:w="3330" w:type="dxa"/>
          </w:tcPr>
          <w:p w:rsidR="00910420" w:rsidRDefault="00910420"/>
        </w:tc>
        <w:tc>
          <w:tcPr>
            <w:tcW w:w="2898" w:type="dxa"/>
          </w:tcPr>
          <w:p w:rsidR="00910420" w:rsidRDefault="00910420"/>
        </w:tc>
      </w:tr>
      <w:tr w:rsidR="00910420" w:rsidTr="00910420">
        <w:tc>
          <w:tcPr>
            <w:tcW w:w="648" w:type="dxa"/>
          </w:tcPr>
          <w:p w:rsidR="00910420" w:rsidRDefault="00910420">
            <w:r>
              <w:t>4</w:t>
            </w:r>
          </w:p>
        </w:tc>
        <w:tc>
          <w:tcPr>
            <w:tcW w:w="2700" w:type="dxa"/>
          </w:tcPr>
          <w:p w:rsidR="00910420" w:rsidRDefault="00910420"/>
          <w:p w:rsidR="00910420" w:rsidRDefault="00910420"/>
          <w:p w:rsidR="00910420" w:rsidRDefault="00910420"/>
        </w:tc>
        <w:tc>
          <w:tcPr>
            <w:tcW w:w="3330" w:type="dxa"/>
          </w:tcPr>
          <w:p w:rsidR="00910420" w:rsidRDefault="00910420"/>
        </w:tc>
        <w:tc>
          <w:tcPr>
            <w:tcW w:w="2898" w:type="dxa"/>
          </w:tcPr>
          <w:p w:rsidR="00910420" w:rsidRDefault="00910420"/>
        </w:tc>
      </w:tr>
      <w:tr w:rsidR="00910420" w:rsidTr="00910420">
        <w:tc>
          <w:tcPr>
            <w:tcW w:w="648" w:type="dxa"/>
          </w:tcPr>
          <w:p w:rsidR="00910420" w:rsidRDefault="00910420">
            <w:r>
              <w:t>5</w:t>
            </w:r>
          </w:p>
        </w:tc>
        <w:tc>
          <w:tcPr>
            <w:tcW w:w="2700" w:type="dxa"/>
          </w:tcPr>
          <w:p w:rsidR="00910420" w:rsidRDefault="00910420"/>
          <w:p w:rsidR="00910420" w:rsidRDefault="00910420"/>
          <w:p w:rsidR="00910420" w:rsidRDefault="00910420"/>
        </w:tc>
        <w:tc>
          <w:tcPr>
            <w:tcW w:w="3330" w:type="dxa"/>
          </w:tcPr>
          <w:p w:rsidR="00910420" w:rsidRDefault="00910420"/>
        </w:tc>
        <w:tc>
          <w:tcPr>
            <w:tcW w:w="2898" w:type="dxa"/>
          </w:tcPr>
          <w:p w:rsidR="00910420" w:rsidRDefault="00910420"/>
        </w:tc>
      </w:tr>
    </w:tbl>
    <w:p w:rsidR="00031E15" w:rsidRDefault="00031E15"/>
    <w:p w:rsidR="00910420" w:rsidRDefault="00910420">
      <w:r>
        <w:lastRenderedPageBreak/>
        <w:t>Leer 4</w:t>
      </w:r>
      <w:r>
        <w:rPr>
          <w:rFonts w:hint="eastAsia"/>
        </w:rPr>
        <w:t>:</w:t>
      </w:r>
      <w:r>
        <w:t xml:space="preserve"> </w:t>
      </w:r>
    </w:p>
    <w:p w:rsidR="00910420" w:rsidRDefault="00910420">
      <w:r>
        <w:t>1._________</w:t>
      </w:r>
    </w:p>
    <w:p w:rsidR="00910420" w:rsidRDefault="00910420">
      <w:r>
        <w:t>2._________</w:t>
      </w:r>
    </w:p>
    <w:p w:rsidR="00910420" w:rsidRDefault="00910420">
      <w:r>
        <w:t>3._________</w:t>
      </w:r>
    </w:p>
    <w:p w:rsidR="00910420" w:rsidRDefault="00910420">
      <w:r>
        <w:t>4._________</w:t>
      </w:r>
    </w:p>
    <w:p w:rsidR="00031E15" w:rsidRDefault="00031E15">
      <w:r>
        <w:t>TAREA-</w:t>
      </w:r>
      <w:proofErr w:type="spellStart"/>
      <w:r>
        <w:t>Escribir</w:t>
      </w:r>
      <w:proofErr w:type="spellEnd"/>
      <w:r>
        <w:t xml:space="preserve"> 6: Write an email to Susan. Later write her advice. (</w:t>
      </w:r>
      <w:proofErr w:type="gramStart"/>
      <w:r>
        <w:t>see</w:t>
      </w:r>
      <w:proofErr w:type="gramEnd"/>
      <w:r>
        <w:t xml:space="preserve"> the helps in the white email box on p.49 to help)</w:t>
      </w:r>
    </w:p>
    <w:p w:rsidR="00031E15" w:rsidRDefault="00031E15">
      <w:r>
        <w:t>Your email to Susana:</w:t>
      </w:r>
    </w:p>
    <w:p w:rsidR="00031E15" w:rsidRDefault="00031E15" w:rsidP="00031E15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1E15" w:rsidRPr="00031E15" w:rsidRDefault="00031E15">
      <w:pPr>
        <w:rPr>
          <w:lang w:val="es-ES"/>
        </w:rPr>
      </w:pPr>
      <w:r w:rsidRPr="00031E15">
        <w:rPr>
          <w:lang w:val="es-ES"/>
        </w:rPr>
        <w:t>El consejo de Susana (</w:t>
      </w:r>
      <w:proofErr w:type="spellStart"/>
      <w:r w:rsidRPr="00031E15">
        <w:rPr>
          <w:lang w:val="es-ES"/>
        </w:rPr>
        <w:t>Susan’s</w:t>
      </w:r>
      <w:proofErr w:type="spellEnd"/>
      <w:r w:rsidRPr="00031E15">
        <w:rPr>
          <w:lang w:val="es-ES"/>
        </w:rPr>
        <w:t xml:space="preserve"> </w:t>
      </w:r>
      <w:proofErr w:type="spellStart"/>
      <w:r w:rsidRPr="00031E15">
        <w:rPr>
          <w:lang w:val="es-ES"/>
        </w:rPr>
        <w:t>advice</w:t>
      </w:r>
      <w:proofErr w:type="spellEnd"/>
      <w:r w:rsidRPr="00031E15">
        <w:rPr>
          <w:lang w:val="es-ES"/>
        </w:rPr>
        <w:t>)</w:t>
      </w:r>
    </w:p>
    <w:p w:rsidR="00031E15" w:rsidRDefault="00031E15" w:rsidP="00031E15">
      <w:pPr>
        <w:spacing w:line="48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1E15" w:rsidRPr="00031E15" w:rsidRDefault="00031E15" w:rsidP="00031E15">
      <w:r w:rsidRPr="00031E15">
        <w:t xml:space="preserve">TAREA 2: LEARN THE VOCAB ON </w:t>
      </w:r>
      <w:hyperlink r:id="rId4" w:history="1">
        <w:r w:rsidRPr="00031E15">
          <w:rPr>
            <w:rStyle w:val="Hyperlink"/>
          </w:rPr>
          <w:t>WWW.CONJUGUEMOS.COM</w:t>
        </w:r>
      </w:hyperlink>
      <w:r w:rsidRPr="00031E15">
        <w:t xml:space="preserve"> FOR </w:t>
      </w:r>
      <w:r>
        <w:t xml:space="preserve">¿Con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frecuencia</w:t>
      </w:r>
      <w:proofErr w:type="spellEnd"/>
      <w:r>
        <w:t xml:space="preserve">? </w:t>
      </w:r>
      <w:proofErr w:type="gramStart"/>
      <w:r>
        <w:t>and</w:t>
      </w:r>
      <w:proofErr w:type="gramEnd"/>
      <w:r>
        <w:t xml:space="preserve"> “La Vida Sana” Do the typing activity at 25 tries each. Quiz next class on this vocab.</w:t>
      </w:r>
    </w:p>
    <w:sectPr w:rsidR="00031E15" w:rsidRPr="00031E15" w:rsidSect="00910420">
      <w:type w:val="continuous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910420"/>
    <w:rsid w:val="00023E7A"/>
    <w:rsid w:val="00031E15"/>
    <w:rsid w:val="000F5D90"/>
    <w:rsid w:val="00101A6E"/>
    <w:rsid w:val="00107AB3"/>
    <w:rsid w:val="00110C19"/>
    <w:rsid w:val="00157216"/>
    <w:rsid w:val="001C229B"/>
    <w:rsid w:val="00341F90"/>
    <w:rsid w:val="00384691"/>
    <w:rsid w:val="005017E6"/>
    <w:rsid w:val="00550161"/>
    <w:rsid w:val="00620507"/>
    <w:rsid w:val="0068395E"/>
    <w:rsid w:val="00910420"/>
    <w:rsid w:val="009C389D"/>
    <w:rsid w:val="00AC6792"/>
    <w:rsid w:val="00D313F2"/>
    <w:rsid w:val="00DA7433"/>
    <w:rsid w:val="00DD76C4"/>
    <w:rsid w:val="00DF2649"/>
    <w:rsid w:val="00E739A5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31E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JUGUEM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2</cp:revision>
  <cp:lastPrinted>2015-04-21T08:05:00Z</cp:lastPrinted>
  <dcterms:created xsi:type="dcterms:W3CDTF">2015-04-23T00:11:00Z</dcterms:created>
  <dcterms:modified xsi:type="dcterms:W3CDTF">2015-04-23T00:11:00Z</dcterms:modified>
</cp:coreProperties>
</file>